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37C48" w14:textId="77777777" w:rsidR="00F152DE" w:rsidRDefault="00000000">
      <w:pPr>
        <w:pStyle w:val="Title"/>
        <w:pBdr>
          <w:top w:val="nil"/>
          <w:left w:val="nil"/>
          <w:bottom w:val="nil"/>
          <w:right w:val="nil"/>
          <w:between w:val="nil"/>
        </w:pBdr>
        <w:rPr>
          <w:sz w:val="66"/>
          <w:szCs w:val="66"/>
        </w:rPr>
      </w:pPr>
      <w:bookmarkStart w:id="0" w:name="_aczyuw2yex2w" w:colFirst="0" w:colLast="0"/>
      <w:bookmarkEnd w:id="0"/>
      <w:r>
        <w:rPr>
          <w:rFonts w:ascii="Arial" w:eastAsia="Arial" w:hAnsi="Arial" w:cs="Arial"/>
          <w:color w:val="039BE5"/>
          <w:sz w:val="28"/>
          <w:szCs w:val="28"/>
          <w:highlight w:val="white"/>
        </w:rPr>
        <w:t>51 Canada Aviation and Space Museum Air Cadet Squadron</w:t>
      </w:r>
      <w:r>
        <w:rPr>
          <w:color w:val="039BE5"/>
        </w:rPr>
        <w:br/>
      </w:r>
      <w:r>
        <w:rPr>
          <w:color w:val="039BE5"/>
          <w:sz w:val="68"/>
          <w:szCs w:val="68"/>
        </w:rPr>
        <w:t>2024</w:t>
      </w:r>
      <w:r>
        <w:rPr>
          <w:color w:val="039BE5"/>
          <w:sz w:val="88"/>
          <w:szCs w:val="88"/>
        </w:rPr>
        <w:t xml:space="preserve"> </w:t>
      </w:r>
      <w:r>
        <w:rPr>
          <w:sz w:val="66"/>
          <w:szCs w:val="66"/>
        </w:rPr>
        <w:t>Annual General Meeting</w:t>
      </w:r>
    </w:p>
    <w:p w14:paraId="5213AFFF" w14:textId="77777777" w:rsidR="00F152DE" w:rsidRDefault="00000000">
      <w:pPr>
        <w:pBdr>
          <w:top w:val="nil"/>
          <w:left w:val="nil"/>
          <w:bottom w:val="nil"/>
          <w:right w:val="nil"/>
          <w:between w:val="nil"/>
        </w:pBdr>
        <w:spacing w:after="3600" w:line="240" w:lineRule="auto"/>
        <w:rPr>
          <w:sz w:val="72"/>
          <w:szCs w:val="72"/>
        </w:rPr>
      </w:pPr>
      <w:r>
        <w:rPr>
          <w:noProof/>
          <w:color w:val="666666"/>
          <w:sz w:val="20"/>
          <w:szCs w:val="20"/>
        </w:rPr>
        <w:drawing>
          <wp:inline distT="114300" distB="114300" distL="114300" distR="114300" wp14:anchorId="3DE4DE3B" wp14:editId="102E564D">
            <wp:extent cx="447675" cy="57150"/>
            <wp:effectExtent l="0" t="0" r="0" b="0"/>
            <wp:docPr id="6"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7"/>
                    <a:srcRect/>
                    <a:stretch>
                      <a:fillRect/>
                    </a:stretch>
                  </pic:blipFill>
                  <pic:spPr>
                    <a:xfrm>
                      <a:off x="0" y="0"/>
                      <a:ext cx="447675" cy="57150"/>
                    </a:xfrm>
                    <a:prstGeom prst="rect">
                      <a:avLst/>
                    </a:prstGeom>
                    <a:ln/>
                  </pic:spPr>
                </pic:pic>
              </a:graphicData>
            </a:graphic>
          </wp:inline>
        </w:drawing>
      </w:r>
    </w:p>
    <w:p w14:paraId="58539B4F" w14:textId="77777777" w:rsidR="00F152DE" w:rsidRDefault="00000000">
      <w:pPr>
        <w:pBdr>
          <w:top w:val="nil"/>
          <w:left w:val="nil"/>
          <w:bottom w:val="nil"/>
          <w:right w:val="nil"/>
          <w:between w:val="nil"/>
        </w:pBdr>
        <w:rPr>
          <w:sz w:val="28"/>
          <w:szCs w:val="28"/>
        </w:rPr>
      </w:pPr>
      <w:r>
        <w:rPr>
          <w:sz w:val="28"/>
          <w:szCs w:val="28"/>
        </w:rPr>
        <w:t>May 28th, 2024</w:t>
      </w:r>
    </w:p>
    <w:p w14:paraId="1A79FF17" w14:textId="77777777" w:rsidR="00F152DE" w:rsidRDefault="00000000">
      <w:pPr>
        <w:rPr>
          <w:rFonts w:ascii="Arial" w:eastAsia="Arial" w:hAnsi="Arial" w:cs="Arial"/>
          <w:sz w:val="28"/>
          <w:szCs w:val="28"/>
        </w:rPr>
      </w:pPr>
      <w:r>
        <w:rPr>
          <w:rFonts w:ascii="Arial" w:eastAsia="Arial" w:hAnsi="Arial" w:cs="Arial"/>
          <w:sz w:val="28"/>
          <w:szCs w:val="28"/>
        </w:rPr>
        <w:t>Canada Aviation and Space Museum</w:t>
      </w:r>
    </w:p>
    <w:p w14:paraId="553BE394" w14:textId="77777777" w:rsidR="00F152DE" w:rsidRDefault="00000000">
      <w:pPr>
        <w:rPr>
          <w:rFonts w:ascii="Arial" w:eastAsia="Arial" w:hAnsi="Arial" w:cs="Arial"/>
          <w:sz w:val="28"/>
          <w:szCs w:val="28"/>
        </w:rPr>
      </w:pPr>
      <w:r>
        <w:rPr>
          <w:rFonts w:ascii="Arial" w:eastAsia="Arial" w:hAnsi="Arial" w:cs="Arial"/>
          <w:sz w:val="28"/>
          <w:szCs w:val="28"/>
        </w:rPr>
        <w:t>11 Aviation Parkway</w:t>
      </w:r>
    </w:p>
    <w:p w14:paraId="759696E1" w14:textId="77777777" w:rsidR="00F152DE" w:rsidRDefault="00000000">
      <w:pPr>
        <w:pBdr>
          <w:top w:val="nil"/>
          <w:left w:val="nil"/>
          <w:bottom w:val="nil"/>
          <w:right w:val="nil"/>
          <w:between w:val="nil"/>
        </w:pBdr>
        <w:rPr>
          <w:sz w:val="34"/>
          <w:szCs w:val="34"/>
        </w:rPr>
      </w:pPr>
      <w:r>
        <w:rPr>
          <w:rFonts w:ascii="Arial" w:eastAsia="Arial" w:hAnsi="Arial" w:cs="Arial"/>
          <w:sz w:val="28"/>
          <w:szCs w:val="28"/>
        </w:rPr>
        <w:t>Ottawa, ON K1G 5A3</w:t>
      </w:r>
    </w:p>
    <w:p w14:paraId="2D272815" w14:textId="77777777" w:rsidR="00F152DE" w:rsidRDefault="00F152DE">
      <w:pPr>
        <w:pBdr>
          <w:top w:val="nil"/>
          <w:left w:val="nil"/>
          <w:bottom w:val="nil"/>
          <w:right w:val="nil"/>
          <w:between w:val="nil"/>
        </w:pBdr>
        <w:rPr>
          <w:sz w:val="32"/>
          <w:szCs w:val="32"/>
        </w:rPr>
      </w:pPr>
    </w:p>
    <w:p w14:paraId="5239684C" w14:textId="77777777" w:rsidR="00F152DE" w:rsidRDefault="00F152DE">
      <w:pPr>
        <w:pBdr>
          <w:top w:val="nil"/>
          <w:left w:val="nil"/>
          <w:bottom w:val="nil"/>
          <w:right w:val="nil"/>
          <w:between w:val="nil"/>
        </w:pBdr>
      </w:pPr>
    </w:p>
    <w:p w14:paraId="7F630E10" w14:textId="77777777" w:rsidR="00F152DE" w:rsidRDefault="00000000">
      <w:pPr>
        <w:pBdr>
          <w:top w:val="nil"/>
          <w:left w:val="nil"/>
          <w:bottom w:val="nil"/>
          <w:right w:val="nil"/>
          <w:between w:val="nil"/>
        </w:pBdr>
      </w:pPr>
      <w:r>
        <w:br w:type="page"/>
      </w:r>
    </w:p>
    <w:p w14:paraId="161F6F94" w14:textId="77777777" w:rsidR="00F152DE" w:rsidRDefault="00000000">
      <w:pPr>
        <w:pStyle w:val="Heading1"/>
        <w:pBdr>
          <w:top w:val="nil"/>
          <w:left w:val="nil"/>
          <w:bottom w:val="nil"/>
          <w:right w:val="nil"/>
          <w:between w:val="nil"/>
        </w:pBdr>
      </w:pPr>
      <w:bookmarkStart w:id="1" w:name="_4lqp25cx7kth" w:colFirst="0" w:colLast="0"/>
      <w:bookmarkEnd w:id="1"/>
      <w:r>
        <w:lastRenderedPageBreak/>
        <w:t>Agenda</w:t>
      </w:r>
    </w:p>
    <w:p w14:paraId="4F084CAB" w14:textId="77777777" w:rsidR="00F152DE" w:rsidRDefault="00000000">
      <w:pPr>
        <w:numPr>
          <w:ilvl w:val="0"/>
          <w:numId w:val="1"/>
        </w:numPr>
        <w:pBdr>
          <w:top w:val="nil"/>
          <w:left w:val="nil"/>
          <w:bottom w:val="nil"/>
          <w:right w:val="nil"/>
          <w:between w:val="nil"/>
        </w:pBdr>
      </w:pPr>
      <w:r>
        <w:t xml:space="preserve">Introduction, welcoming all </w:t>
      </w:r>
      <w:proofErr w:type="gramStart"/>
      <w:r>
        <w:t>members</w:t>
      </w:r>
      <w:proofErr w:type="gramEnd"/>
    </w:p>
    <w:p w14:paraId="0C72160A" w14:textId="77777777" w:rsidR="00F152DE" w:rsidRDefault="00000000">
      <w:pPr>
        <w:numPr>
          <w:ilvl w:val="0"/>
          <w:numId w:val="1"/>
        </w:numPr>
        <w:pBdr>
          <w:top w:val="nil"/>
          <w:left w:val="nil"/>
          <w:bottom w:val="nil"/>
          <w:right w:val="nil"/>
          <w:between w:val="nil"/>
        </w:pBdr>
        <w:spacing w:before="0"/>
      </w:pPr>
      <w:r>
        <w:t>Presenting duties of the committee</w:t>
      </w:r>
    </w:p>
    <w:p w14:paraId="0FC42FEA" w14:textId="77777777" w:rsidR="00F152DE" w:rsidRDefault="00000000">
      <w:pPr>
        <w:numPr>
          <w:ilvl w:val="0"/>
          <w:numId w:val="1"/>
        </w:numPr>
        <w:pBdr>
          <w:top w:val="nil"/>
          <w:left w:val="nil"/>
          <w:bottom w:val="nil"/>
          <w:right w:val="nil"/>
          <w:between w:val="nil"/>
        </w:pBdr>
        <w:spacing w:before="0"/>
      </w:pPr>
      <w:r>
        <w:t>Financial statements, report of the director</w:t>
      </w:r>
    </w:p>
    <w:p w14:paraId="746ED2E9" w14:textId="77777777" w:rsidR="00F152DE" w:rsidRDefault="00000000">
      <w:pPr>
        <w:numPr>
          <w:ilvl w:val="0"/>
          <w:numId w:val="1"/>
        </w:numPr>
        <w:pBdr>
          <w:top w:val="nil"/>
          <w:left w:val="nil"/>
          <w:bottom w:val="nil"/>
          <w:right w:val="nil"/>
          <w:between w:val="nil"/>
        </w:pBdr>
        <w:spacing w:before="0"/>
      </w:pPr>
      <w:r>
        <w:t>Elections</w:t>
      </w:r>
    </w:p>
    <w:p w14:paraId="5A9E299B" w14:textId="77777777" w:rsidR="00F152DE" w:rsidRDefault="00000000">
      <w:pPr>
        <w:numPr>
          <w:ilvl w:val="0"/>
          <w:numId w:val="1"/>
        </w:numPr>
        <w:pBdr>
          <w:top w:val="nil"/>
          <w:left w:val="nil"/>
          <w:bottom w:val="nil"/>
          <w:right w:val="nil"/>
          <w:between w:val="nil"/>
        </w:pBdr>
        <w:spacing w:before="0"/>
      </w:pPr>
      <w:r>
        <w:t>Any Other Business</w:t>
      </w:r>
    </w:p>
    <w:p w14:paraId="00AF0DFB" w14:textId="77777777" w:rsidR="00F152DE" w:rsidRDefault="00F152DE">
      <w:pPr>
        <w:pStyle w:val="Heading1"/>
        <w:pBdr>
          <w:top w:val="nil"/>
          <w:left w:val="nil"/>
          <w:bottom w:val="nil"/>
          <w:right w:val="nil"/>
          <w:between w:val="nil"/>
        </w:pBdr>
      </w:pPr>
      <w:bookmarkStart w:id="2" w:name="_wj249xa64hfo" w:colFirst="0" w:colLast="0"/>
      <w:bookmarkEnd w:id="2"/>
    </w:p>
    <w:p w14:paraId="56B81486" w14:textId="77777777" w:rsidR="00F152DE" w:rsidRDefault="00000000">
      <w:pPr>
        <w:pStyle w:val="Heading1"/>
        <w:pBdr>
          <w:top w:val="nil"/>
          <w:left w:val="nil"/>
          <w:bottom w:val="nil"/>
          <w:right w:val="nil"/>
          <w:between w:val="nil"/>
        </w:pBdr>
      </w:pPr>
      <w:bookmarkStart w:id="3" w:name="_jtt03xnb5kvk" w:colFirst="0" w:colLast="0"/>
      <w:bookmarkEnd w:id="3"/>
      <w:r>
        <w:br w:type="page"/>
      </w:r>
    </w:p>
    <w:p w14:paraId="6EF83750" w14:textId="77777777" w:rsidR="00F152DE" w:rsidRDefault="00000000">
      <w:pPr>
        <w:pStyle w:val="Heading1"/>
        <w:pBdr>
          <w:top w:val="nil"/>
          <w:left w:val="nil"/>
          <w:bottom w:val="nil"/>
          <w:right w:val="nil"/>
          <w:between w:val="nil"/>
        </w:pBdr>
      </w:pPr>
      <w:bookmarkStart w:id="4" w:name="_ovawxjoi07ia" w:colFirst="0" w:colLast="0"/>
      <w:bookmarkEnd w:id="4"/>
      <w:r>
        <w:lastRenderedPageBreak/>
        <w:t>1. Minutes of the AGM</w:t>
      </w:r>
    </w:p>
    <w:p w14:paraId="436EED2D" w14:textId="77777777" w:rsidR="00F152DE" w:rsidRDefault="00000000">
      <w:pPr>
        <w:pBdr>
          <w:top w:val="nil"/>
          <w:left w:val="nil"/>
          <w:bottom w:val="nil"/>
          <w:right w:val="nil"/>
          <w:between w:val="nil"/>
        </w:pBdr>
      </w:pPr>
      <w:r>
        <w:t>Opening at 18:46 on May 28th, 2024. Mrs. Morisset welcomes and thanks everyone for joining the 2024 AGM.</w:t>
      </w:r>
    </w:p>
    <w:p w14:paraId="118DAD98" w14:textId="77777777" w:rsidR="00F152DE" w:rsidRDefault="00000000">
      <w:pPr>
        <w:pBdr>
          <w:top w:val="nil"/>
          <w:left w:val="nil"/>
          <w:bottom w:val="nil"/>
          <w:right w:val="nil"/>
          <w:between w:val="nil"/>
        </w:pBdr>
      </w:pPr>
      <w:r>
        <w:t>Present at the AGM:</w:t>
      </w:r>
    </w:p>
    <w:p w14:paraId="03495652" w14:textId="77777777" w:rsidR="00F152DE" w:rsidRDefault="00000000">
      <w:pPr>
        <w:pBdr>
          <w:top w:val="nil"/>
          <w:left w:val="nil"/>
          <w:bottom w:val="nil"/>
          <w:right w:val="nil"/>
          <w:between w:val="nil"/>
        </w:pBdr>
      </w:pPr>
      <w:r>
        <w:t xml:space="preserve">Veronique Morisset: Member of the </w:t>
      </w:r>
      <w:proofErr w:type="spellStart"/>
      <w:r>
        <w:t>Provinvial</w:t>
      </w:r>
      <w:proofErr w:type="spellEnd"/>
      <w:r>
        <w:t xml:space="preserve"> Administrative Council </w:t>
      </w:r>
    </w:p>
    <w:p w14:paraId="2F8140D0" w14:textId="77777777" w:rsidR="00F152DE" w:rsidRDefault="00000000">
      <w:pPr>
        <w:pBdr>
          <w:top w:val="nil"/>
          <w:left w:val="nil"/>
          <w:bottom w:val="nil"/>
          <w:right w:val="nil"/>
          <w:between w:val="nil"/>
        </w:pBdr>
      </w:pPr>
      <w:r>
        <w:t xml:space="preserve">Lynn </w:t>
      </w:r>
      <w:proofErr w:type="spellStart"/>
      <w:r>
        <w:t>Sénécal</w:t>
      </w:r>
      <w:proofErr w:type="spellEnd"/>
      <w:r>
        <w:t>: Counselor for Responding Squadron Committees</w:t>
      </w:r>
    </w:p>
    <w:p w14:paraId="0CA027D0" w14:textId="77777777" w:rsidR="00F152DE" w:rsidRDefault="00000000">
      <w:pPr>
        <w:pBdr>
          <w:top w:val="nil"/>
          <w:left w:val="nil"/>
          <w:bottom w:val="nil"/>
          <w:right w:val="nil"/>
          <w:between w:val="nil"/>
        </w:pBdr>
      </w:pPr>
      <w:r>
        <w:t xml:space="preserve">Kathleen Lemire, </w:t>
      </w:r>
      <w:proofErr w:type="gramStart"/>
      <w:r>
        <w:t>Chair person</w:t>
      </w:r>
      <w:proofErr w:type="gramEnd"/>
    </w:p>
    <w:p w14:paraId="7723FC2C" w14:textId="77777777" w:rsidR="00F152DE" w:rsidRDefault="00000000">
      <w:pPr>
        <w:pBdr>
          <w:top w:val="nil"/>
          <w:left w:val="nil"/>
          <w:bottom w:val="nil"/>
          <w:right w:val="nil"/>
          <w:between w:val="nil"/>
        </w:pBdr>
      </w:pPr>
      <w:r>
        <w:t>Teresa Tolhurst, Treasurer</w:t>
      </w:r>
    </w:p>
    <w:p w14:paraId="3A8E2B3B" w14:textId="77777777" w:rsidR="00F152DE" w:rsidRDefault="00000000">
      <w:pPr>
        <w:pBdr>
          <w:top w:val="nil"/>
          <w:left w:val="nil"/>
          <w:bottom w:val="nil"/>
          <w:right w:val="nil"/>
          <w:between w:val="nil"/>
        </w:pBdr>
      </w:pPr>
      <w:r>
        <w:t>Heather McIntosh</w:t>
      </w:r>
    </w:p>
    <w:p w14:paraId="7B1D4B06" w14:textId="77777777" w:rsidR="00F152DE" w:rsidRDefault="00000000">
      <w:pPr>
        <w:pBdr>
          <w:top w:val="nil"/>
          <w:left w:val="nil"/>
          <w:bottom w:val="nil"/>
          <w:right w:val="nil"/>
          <w:between w:val="nil"/>
        </w:pBdr>
      </w:pPr>
      <w:r>
        <w:t xml:space="preserve">Karine </w:t>
      </w:r>
      <w:proofErr w:type="spellStart"/>
      <w:r>
        <w:t>Belhache</w:t>
      </w:r>
      <w:proofErr w:type="spellEnd"/>
    </w:p>
    <w:p w14:paraId="2DD42828" w14:textId="77777777" w:rsidR="00F152DE" w:rsidRDefault="00000000">
      <w:pPr>
        <w:pBdr>
          <w:top w:val="nil"/>
          <w:left w:val="nil"/>
          <w:bottom w:val="nil"/>
          <w:right w:val="nil"/>
          <w:between w:val="nil"/>
        </w:pBdr>
      </w:pPr>
      <w:r>
        <w:t>Jacquie Vandenberg</w:t>
      </w:r>
    </w:p>
    <w:p w14:paraId="3F154D7D" w14:textId="77777777" w:rsidR="00F152DE" w:rsidRDefault="00F152DE">
      <w:pPr>
        <w:pBdr>
          <w:top w:val="nil"/>
          <w:left w:val="nil"/>
          <w:bottom w:val="nil"/>
          <w:right w:val="nil"/>
          <w:between w:val="nil"/>
        </w:pBdr>
      </w:pPr>
    </w:p>
    <w:p w14:paraId="2F4A8EC6" w14:textId="77777777" w:rsidR="00F152DE" w:rsidRDefault="00000000">
      <w:pPr>
        <w:pBdr>
          <w:top w:val="nil"/>
          <w:left w:val="nil"/>
          <w:bottom w:val="nil"/>
          <w:right w:val="nil"/>
          <w:between w:val="nil"/>
        </w:pBdr>
      </w:pPr>
      <w:r>
        <w:t>Attending online:</w:t>
      </w:r>
    </w:p>
    <w:p w14:paraId="5A541E04" w14:textId="77777777" w:rsidR="00F152DE" w:rsidRDefault="00000000">
      <w:pPr>
        <w:pBdr>
          <w:top w:val="nil"/>
          <w:left w:val="nil"/>
          <w:bottom w:val="nil"/>
          <w:right w:val="nil"/>
          <w:between w:val="nil"/>
        </w:pBdr>
      </w:pPr>
      <w:r>
        <w:t>Clifford Fernandes</w:t>
      </w:r>
    </w:p>
    <w:p w14:paraId="6810625B" w14:textId="77777777" w:rsidR="00F152DE" w:rsidRDefault="00000000">
      <w:pPr>
        <w:pBdr>
          <w:top w:val="nil"/>
          <w:left w:val="nil"/>
          <w:bottom w:val="nil"/>
          <w:right w:val="nil"/>
          <w:between w:val="nil"/>
        </w:pBdr>
      </w:pPr>
      <w:r>
        <w:t>Ernesto Caceres</w:t>
      </w:r>
    </w:p>
    <w:p w14:paraId="579A3445" w14:textId="77777777" w:rsidR="00F152DE" w:rsidRDefault="00000000">
      <w:pPr>
        <w:pBdr>
          <w:top w:val="nil"/>
          <w:left w:val="nil"/>
          <w:bottom w:val="nil"/>
          <w:right w:val="nil"/>
          <w:between w:val="nil"/>
        </w:pBdr>
      </w:pPr>
      <w:r>
        <w:t>Sherry Hobbs</w:t>
      </w:r>
    </w:p>
    <w:p w14:paraId="51D41488" w14:textId="77777777" w:rsidR="00F152DE" w:rsidRDefault="00000000">
      <w:pPr>
        <w:pBdr>
          <w:top w:val="nil"/>
          <w:left w:val="nil"/>
          <w:bottom w:val="nil"/>
          <w:right w:val="nil"/>
          <w:between w:val="nil"/>
        </w:pBdr>
      </w:pPr>
      <w:r>
        <w:t>Rashmi Fernandes</w:t>
      </w:r>
    </w:p>
    <w:p w14:paraId="50247A99" w14:textId="77777777" w:rsidR="00F152DE" w:rsidRDefault="00F152DE">
      <w:pPr>
        <w:pBdr>
          <w:top w:val="nil"/>
          <w:left w:val="nil"/>
          <w:bottom w:val="nil"/>
          <w:right w:val="nil"/>
          <w:between w:val="nil"/>
        </w:pBdr>
      </w:pPr>
    </w:p>
    <w:p w14:paraId="22802D94" w14:textId="77777777" w:rsidR="00F152DE" w:rsidRDefault="00000000">
      <w:pPr>
        <w:pBdr>
          <w:top w:val="nil"/>
          <w:left w:val="nil"/>
          <w:bottom w:val="nil"/>
          <w:right w:val="nil"/>
          <w:between w:val="nil"/>
        </w:pBdr>
      </w:pPr>
      <w:r>
        <w:t>Mrs. Morisset informs that the goal of this AGM is to review the financial statements, elect new members or reelect members in the committee. We need 5-11 elected members in any Cadet sponsoring committee.</w:t>
      </w:r>
    </w:p>
    <w:p w14:paraId="2A61531F" w14:textId="77777777" w:rsidR="00F152DE" w:rsidRDefault="00000000">
      <w:pPr>
        <w:pBdr>
          <w:top w:val="nil"/>
          <w:left w:val="nil"/>
          <w:bottom w:val="nil"/>
          <w:right w:val="nil"/>
          <w:between w:val="nil"/>
        </w:pBdr>
      </w:pPr>
      <w:r>
        <w:br w:type="page"/>
      </w:r>
    </w:p>
    <w:p w14:paraId="72BE8342" w14:textId="77777777" w:rsidR="00F152DE" w:rsidRDefault="00000000">
      <w:pPr>
        <w:pStyle w:val="Heading1"/>
        <w:pBdr>
          <w:top w:val="nil"/>
          <w:left w:val="nil"/>
          <w:bottom w:val="nil"/>
          <w:right w:val="nil"/>
          <w:between w:val="nil"/>
        </w:pBdr>
      </w:pPr>
      <w:bookmarkStart w:id="5" w:name="_lzr2si3oshbv" w:colFirst="0" w:colLast="0"/>
      <w:bookmarkEnd w:id="5"/>
      <w:r>
        <w:lastRenderedPageBreak/>
        <w:t>2. Duties of committee members</w:t>
      </w:r>
    </w:p>
    <w:p w14:paraId="11BE6142" w14:textId="77777777" w:rsidR="00F152DE" w:rsidRDefault="00000000">
      <w:pPr>
        <w:pBdr>
          <w:top w:val="nil"/>
          <w:left w:val="nil"/>
          <w:bottom w:val="nil"/>
          <w:right w:val="nil"/>
          <w:between w:val="nil"/>
        </w:pBdr>
      </w:pPr>
      <w:r>
        <w:t xml:space="preserve">Mrs. Lemire, </w:t>
      </w:r>
      <w:proofErr w:type="spellStart"/>
      <w:proofErr w:type="gramStart"/>
      <w:r>
        <w:t>Chair person</w:t>
      </w:r>
      <w:proofErr w:type="spellEnd"/>
      <w:proofErr w:type="gramEnd"/>
      <w:r>
        <w:t>, reminds members of the roles of each position in the executive.</w:t>
      </w:r>
    </w:p>
    <w:p w14:paraId="4FA5D234" w14:textId="77777777" w:rsidR="00F152DE" w:rsidRDefault="00000000">
      <w:pPr>
        <w:pBdr>
          <w:top w:val="nil"/>
          <w:left w:val="nil"/>
          <w:bottom w:val="nil"/>
          <w:right w:val="nil"/>
          <w:between w:val="nil"/>
        </w:pBdr>
      </w:pPr>
      <w:r>
        <w:t>The Chair, has a management role, ensures communication and coordination between all members of the committee.</w:t>
      </w:r>
    </w:p>
    <w:p w14:paraId="277DFBB2" w14:textId="77777777" w:rsidR="00F152DE" w:rsidRDefault="00000000">
      <w:pPr>
        <w:pBdr>
          <w:top w:val="nil"/>
          <w:left w:val="nil"/>
          <w:bottom w:val="nil"/>
          <w:right w:val="nil"/>
          <w:between w:val="nil"/>
        </w:pBdr>
      </w:pPr>
      <w:r>
        <w:t>The Vice Chair shadows the Chair to ensure that all duties are done.</w:t>
      </w:r>
    </w:p>
    <w:p w14:paraId="272D973C" w14:textId="77777777" w:rsidR="00F152DE" w:rsidRDefault="00000000">
      <w:pPr>
        <w:pBdr>
          <w:top w:val="nil"/>
          <w:left w:val="nil"/>
          <w:bottom w:val="nil"/>
          <w:right w:val="nil"/>
          <w:between w:val="nil"/>
        </w:pBdr>
      </w:pPr>
      <w:r>
        <w:t>The Treasurer is responsible for financial statements, paying bills, balancing books, pay any tax (due on June 30th).</w:t>
      </w:r>
    </w:p>
    <w:p w14:paraId="1B0F9BC9" w14:textId="77777777" w:rsidR="00F152DE" w:rsidRDefault="00000000">
      <w:pPr>
        <w:pBdr>
          <w:top w:val="nil"/>
          <w:left w:val="nil"/>
          <w:bottom w:val="nil"/>
          <w:right w:val="nil"/>
          <w:between w:val="nil"/>
        </w:pBdr>
      </w:pPr>
      <w:r>
        <w:t>The Secretary takes notes and helps with paperwork, write minutes.</w:t>
      </w:r>
    </w:p>
    <w:p w14:paraId="40D83055" w14:textId="77777777" w:rsidR="00F152DE" w:rsidRDefault="00000000">
      <w:pPr>
        <w:pBdr>
          <w:top w:val="nil"/>
          <w:left w:val="nil"/>
          <w:bottom w:val="nil"/>
          <w:right w:val="nil"/>
          <w:between w:val="nil"/>
        </w:pBdr>
      </w:pPr>
      <w:r>
        <w:t>We have not had a Second Vice Chair in this committee.</w:t>
      </w:r>
    </w:p>
    <w:p w14:paraId="40C2FD34" w14:textId="77777777" w:rsidR="00F152DE" w:rsidRDefault="00000000">
      <w:pPr>
        <w:pBdr>
          <w:top w:val="nil"/>
          <w:left w:val="nil"/>
          <w:bottom w:val="nil"/>
          <w:right w:val="nil"/>
          <w:between w:val="nil"/>
        </w:pBdr>
      </w:pPr>
      <w:r>
        <w:t>The Sponsoring Committee is generally responsible for matters related to financing cadet projects, booking facilities for events, raising funds, doing marketing campaigns to promote Air Cadet activities and enhance the experience of cadets at 51 Squadron.</w:t>
      </w:r>
      <w:r>
        <w:br w:type="page"/>
      </w:r>
    </w:p>
    <w:p w14:paraId="137882F1" w14:textId="77777777" w:rsidR="00F152DE" w:rsidRDefault="00000000">
      <w:pPr>
        <w:pStyle w:val="Heading1"/>
        <w:pBdr>
          <w:top w:val="nil"/>
          <w:left w:val="nil"/>
          <w:bottom w:val="nil"/>
          <w:right w:val="nil"/>
          <w:between w:val="nil"/>
        </w:pBdr>
      </w:pPr>
      <w:bookmarkStart w:id="6" w:name="_tvquuf8hh7tc" w:colFirst="0" w:colLast="0"/>
      <w:bookmarkEnd w:id="6"/>
      <w:r>
        <w:lastRenderedPageBreak/>
        <w:t>3. Financial statements</w:t>
      </w:r>
    </w:p>
    <w:p w14:paraId="1144233B" w14:textId="77777777" w:rsidR="00F152DE" w:rsidRDefault="00000000">
      <w:pPr>
        <w:pBdr>
          <w:top w:val="nil"/>
          <w:left w:val="nil"/>
          <w:bottom w:val="nil"/>
          <w:right w:val="nil"/>
          <w:between w:val="nil"/>
        </w:pBdr>
        <w:rPr>
          <w:color w:val="666666"/>
        </w:rPr>
      </w:pPr>
      <w:r>
        <w:t>Teresa Tolhurst, Treasurer, presents financial statements</w:t>
      </w:r>
      <w:r>
        <w:rPr>
          <w:color w:val="666666"/>
        </w:rPr>
        <w:t>.</w:t>
      </w:r>
    </w:p>
    <w:p w14:paraId="7E085370" w14:textId="77777777" w:rsidR="00F152DE" w:rsidRDefault="00000000">
      <w:pPr>
        <w:pBdr>
          <w:top w:val="nil"/>
          <w:left w:val="nil"/>
          <w:bottom w:val="nil"/>
          <w:right w:val="nil"/>
          <w:between w:val="nil"/>
        </w:pBdr>
      </w:pPr>
      <w:r>
        <w:t>In our budget, we had budgeted for an income of $54.000 but we have only received about $36.000 (not including reimbursement for the recent spring FTX). Revenue is approximately $17.500 short of what was expected.</w:t>
      </w:r>
    </w:p>
    <w:p w14:paraId="2075FB0E" w14:textId="77777777" w:rsidR="00F152DE" w:rsidRDefault="00000000">
      <w:pPr>
        <w:pBdr>
          <w:top w:val="nil"/>
          <w:left w:val="nil"/>
          <w:bottom w:val="nil"/>
          <w:right w:val="nil"/>
          <w:between w:val="nil"/>
        </w:pBdr>
      </w:pPr>
      <w:r>
        <w:t xml:space="preserve">However, $51.000 was budgeted for expenses and we have spent about $39.500 so far. </w:t>
      </w:r>
    </w:p>
    <w:p w14:paraId="692D1C3A" w14:textId="77777777" w:rsidR="00F152DE" w:rsidRDefault="00000000">
      <w:pPr>
        <w:pBdr>
          <w:top w:val="nil"/>
          <w:left w:val="nil"/>
          <w:bottom w:val="nil"/>
          <w:right w:val="nil"/>
          <w:between w:val="nil"/>
        </w:pBdr>
      </w:pPr>
      <w:r>
        <w:t>After the FTX, we have a balance of about $3000 (before reimbursement for FTX related expenses).</w:t>
      </w:r>
    </w:p>
    <w:p w14:paraId="02A0DC9A" w14:textId="77777777" w:rsidR="00F152DE" w:rsidRDefault="00000000">
      <w:pPr>
        <w:pBdr>
          <w:top w:val="nil"/>
          <w:left w:val="nil"/>
          <w:bottom w:val="nil"/>
          <w:right w:val="nil"/>
          <w:between w:val="nil"/>
        </w:pBdr>
      </w:pPr>
      <w:r>
        <w:t xml:space="preserve">In conclusion, we have a healthy budget. </w:t>
      </w:r>
    </w:p>
    <w:p w14:paraId="703BB943" w14:textId="77777777" w:rsidR="00F152DE" w:rsidRDefault="00000000">
      <w:pPr>
        <w:pBdr>
          <w:top w:val="nil"/>
          <w:left w:val="nil"/>
          <w:bottom w:val="nil"/>
          <w:right w:val="nil"/>
          <w:between w:val="nil"/>
        </w:pBdr>
      </w:pPr>
      <w:r>
        <w:t>For all details, see the 2024 Financial statement emitted by the Treasurer.</w:t>
      </w:r>
    </w:p>
    <w:p w14:paraId="3E3F3DD2" w14:textId="77777777" w:rsidR="00F152DE" w:rsidRDefault="00F152DE">
      <w:pPr>
        <w:pBdr>
          <w:top w:val="nil"/>
          <w:left w:val="nil"/>
          <w:bottom w:val="nil"/>
          <w:right w:val="nil"/>
          <w:between w:val="nil"/>
        </w:pBdr>
        <w:rPr>
          <w:color w:val="666666"/>
        </w:rPr>
      </w:pPr>
    </w:p>
    <w:p w14:paraId="1B338339" w14:textId="77777777" w:rsidR="00F152DE" w:rsidRDefault="00F152DE">
      <w:pPr>
        <w:pBdr>
          <w:top w:val="nil"/>
          <w:left w:val="nil"/>
          <w:bottom w:val="nil"/>
          <w:right w:val="nil"/>
          <w:between w:val="nil"/>
        </w:pBdr>
        <w:rPr>
          <w:color w:val="666666"/>
        </w:rPr>
      </w:pPr>
    </w:p>
    <w:p w14:paraId="223DE4B2" w14:textId="77777777" w:rsidR="00F152DE" w:rsidRDefault="00F152DE">
      <w:pPr>
        <w:pStyle w:val="Heading1"/>
        <w:pBdr>
          <w:top w:val="nil"/>
          <w:left w:val="nil"/>
          <w:bottom w:val="nil"/>
          <w:right w:val="nil"/>
          <w:between w:val="nil"/>
        </w:pBdr>
      </w:pPr>
      <w:bookmarkStart w:id="7" w:name="_odloz5lyiz12" w:colFirst="0" w:colLast="0"/>
      <w:bookmarkEnd w:id="7"/>
    </w:p>
    <w:p w14:paraId="3B7B42FA" w14:textId="77777777" w:rsidR="00F152DE" w:rsidRDefault="00000000">
      <w:pPr>
        <w:pStyle w:val="Heading1"/>
        <w:pBdr>
          <w:top w:val="nil"/>
          <w:left w:val="nil"/>
          <w:bottom w:val="nil"/>
          <w:right w:val="nil"/>
          <w:between w:val="nil"/>
        </w:pBdr>
      </w:pPr>
      <w:bookmarkStart w:id="8" w:name="_ijbx9ztbzl2d" w:colFirst="0" w:colLast="0"/>
      <w:bookmarkEnd w:id="8"/>
      <w:r>
        <w:br w:type="page"/>
      </w:r>
    </w:p>
    <w:p w14:paraId="02C54126" w14:textId="77777777" w:rsidR="00F152DE" w:rsidRDefault="00000000">
      <w:pPr>
        <w:pStyle w:val="Heading1"/>
        <w:pBdr>
          <w:top w:val="nil"/>
          <w:left w:val="nil"/>
          <w:bottom w:val="nil"/>
          <w:right w:val="nil"/>
          <w:between w:val="nil"/>
        </w:pBdr>
      </w:pPr>
      <w:bookmarkStart w:id="9" w:name="_i85ws8se9wc5" w:colFirst="0" w:colLast="0"/>
      <w:bookmarkEnd w:id="9"/>
      <w:r>
        <w:lastRenderedPageBreak/>
        <w:t>4. Elections</w:t>
      </w:r>
    </w:p>
    <w:p w14:paraId="6460F77D" w14:textId="77777777" w:rsidR="00F152DE" w:rsidRDefault="00000000">
      <w:pPr>
        <w:pBdr>
          <w:top w:val="nil"/>
          <w:left w:val="nil"/>
          <w:bottom w:val="nil"/>
          <w:right w:val="nil"/>
          <w:between w:val="nil"/>
        </w:pBdr>
      </w:pPr>
      <w:proofErr w:type="spellStart"/>
      <w:r>
        <w:t>Mrs</w:t>
      </w:r>
      <w:proofErr w:type="spellEnd"/>
      <w:r>
        <w:t xml:space="preserve"> Morisset dissolves the committee for the purpose of the </w:t>
      </w:r>
      <w:proofErr w:type="gramStart"/>
      <w:r>
        <w:t>meeting</w:t>
      </w:r>
      <w:proofErr w:type="gramEnd"/>
      <w:r>
        <w:t xml:space="preserve"> and we can proceed with elections.</w:t>
      </w:r>
    </w:p>
    <w:p w14:paraId="77036873" w14:textId="77777777" w:rsidR="00F152DE" w:rsidRDefault="00000000">
      <w:pPr>
        <w:pBdr>
          <w:top w:val="nil"/>
          <w:left w:val="nil"/>
          <w:bottom w:val="nil"/>
          <w:right w:val="nil"/>
          <w:between w:val="nil"/>
        </w:pBdr>
      </w:pPr>
      <w:r>
        <w:rPr>
          <w:b/>
        </w:rPr>
        <w:t>Chair:</w:t>
      </w:r>
      <w:r>
        <w:t xml:space="preserve"> Heather McIntosh nominates Kathleen Lemire, seconded by Teresa Tolhurst, </w:t>
      </w:r>
      <w:r>
        <w:rPr>
          <w:b/>
        </w:rPr>
        <w:t>Kathleen Lemire</w:t>
      </w:r>
      <w:r>
        <w:t xml:space="preserve">   accepts the responsibility. Everyone is in </w:t>
      </w:r>
      <w:proofErr w:type="spellStart"/>
      <w:r>
        <w:t>favour</w:t>
      </w:r>
      <w:proofErr w:type="spellEnd"/>
      <w:r>
        <w:t xml:space="preserve">. </w:t>
      </w:r>
    </w:p>
    <w:p w14:paraId="58CB0627" w14:textId="77777777" w:rsidR="00F152DE" w:rsidRDefault="00000000">
      <w:pPr>
        <w:pBdr>
          <w:top w:val="nil"/>
          <w:left w:val="nil"/>
          <w:bottom w:val="nil"/>
          <w:right w:val="nil"/>
          <w:between w:val="nil"/>
        </w:pBdr>
      </w:pPr>
      <w:r>
        <w:rPr>
          <w:b/>
        </w:rPr>
        <w:t>Treasurer:</w:t>
      </w:r>
      <w:r>
        <w:t xml:space="preserve"> Heather McIntosh nominates Teresa Tolhurst, seconded by Kathleen Lemire, </w:t>
      </w:r>
      <w:r>
        <w:rPr>
          <w:b/>
        </w:rPr>
        <w:t>Teresa Tolhurst</w:t>
      </w:r>
      <w:r>
        <w:t xml:space="preserve"> accepts the responsibility. Everyone is in </w:t>
      </w:r>
      <w:proofErr w:type="spellStart"/>
      <w:r>
        <w:t>favour</w:t>
      </w:r>
      <w:proofErr w:type="spellEnd"/>
      <w:r>
        <w:t>.</w:t>
      </w:r>
    </w:p>
    <w:p w14:paraId="7FB7E21A" w14:textId="77777777" w:rsidR="00F152DE" w:rsidRDefault="00000000">
      <w:pPr>
        <w:pBdr>
          <w:top w:val="nil"/>
          <w:left w:val="nil"/>
          <w:bottom w:val="nil"/>
          <w:right w:val="nil"/>
          <w:between w:val="nil"/>
        </w:pBdr>
      </w:pPr>
      <w:r>
        <w:rPr>
          <w:b/>
        </w:rPr>
        <w:t>Vice Chair:</w:t>
      </w:r>
      <w:r>
        <w:t xml:space="preserve"> Kathleen Lemire nominates Heather McIntosh, seconded by Jacquie </w:t>
      </w:r>
      <w:proofErr w:type="gramStart"/>
      <w:r>
        <w:t xml:space="preserve">Vandenberg,   </w:t>
      </w:r>
      <w:proofErr w:type="gramEnd"/>
      <w:r>
        <w:rPr>
          <w:b/>
        </w:rPr>
        <w:t>Heather McIntosh</w:t>
      </w:r>
      <w:r>
        <w:t xml:space="preserve"> accepts the responsibility. Everyone is in </w:t>
      </w:r>
      <w:proofErr w:type="spellStart"/>
      <w:r>
        <w:t>favour</w:t>
      </w:r>
      <w:proofErr w:type="spellEnd"/>
      <w:r>
        <w:t>.</w:t>
      </w:r>
    </w:p>
    <w:p w14:paraId="4C69FAC7" w14:textId="77777777" w:rsidR="00F152DE" w:rsidRDefault="00000000">
      <w:pPr>
        <w:pBdr>
          <w:top w:val="nil"/>
          <w:left w:val="nil"/>
          <w:bottom w:val="nil"/>
          <w:right w:val="nil"/>
          <w:between w:val="nil"/>
        </w:pBdr>
      </w:pPr>
      <w:r>
        <w:rPr>
          <w:b/>
        </w:rPr>
        <w:t>Secretary</w:t>
      </w:r>
      <w:r>
        <w:t xml:space="preserve">: Kathleen Lemire nominates Karine </w:t>
      </w:r>
      <w:proofErr w:type="spellStart"/>
      <w:r>
        <w:t>Belhache</w:t>
      </w:r>
      <w:proofErr w:type="spellEnd"/>
      <w:r>
        <w:t>, seconded by Heather McIntosh,</w:t>
      </w:r>
      <w:r>
        <w:rPr>
          <w:b/>
        </w:rPr>
        <w:t xml:space="preserve"> Karine </w:t>
      </w:r>
      <w:proofErr w:type="spellStart"/>
      <w:r>
        <w:rPr>
          <w:b/>
        </w:rPr>
        <w:t>Belhache</w:t>
      </w:r>
      <w:proofErr w:type="spellEnd"/>
      <w:r>
        <w:t xml:space="preserve"> accepts the responsibility. Everyone is in </w:t>
      </w:r>
      <w:proofErr w:type="spellStart"/>
      <w:r>
        <w:t>favour</w:t>
      </w:r>
      <w:proofErr w:type="spellEnd"/>
      <w:r>
        <w:t>.</w:t>
      </w:r>
    </w:p>
    <w:p w14:paraId="18C67D89" w14:textId="77777777" w:rsidR="00F152DE" w:rsidRDefault="00000000">
      <w:pPr>
        <w:pBdr>
          <w:top w:val="nil"/>
          <w:left w:val="nil"/>
          <w:bottom w:val="nil"/>
          <w:right w:val="nil"/>
          <w:between w:val="nil"/>
        </w:pBdr>
      </w:pPr>
      <w:r>
        <w:rPr>
          <w:b/>
        </w:rPr>
        <w:t>Director of Volunteers</w:t>
      </w:r>
      <w:r>
        <w:t xml:space="preserve">: Kathleen Lemire nominates Jacquie Vandenberg, seconded by Teresa Tolhurst, </w:t>
      </w:r>
      <w:r>
        <w:rPr>
          <w:b/>
        </w:rPr>
        <w:t>Jacquie Vandenberg</w:t>
      </w:r>
      <w:r>
        <w:t xml:space="preserve"> accepts the responsibility. Everyone is in </w:t>
      </w:r>
      <w:proofErr w:type="spellStart"/>
      <w:r>
        <w:t>favour</w:t>
      </w:r>
      <w:proofErr w:type="spellEnd"/>
      <w:r>
        <w:t>.</w:t>
      </w:r>
    </w:p>
    <w:p w14:paraId="11CAB110" w14:textId="77777777" w:rsidR="00F152DE" w:rsidRDefault="00000000">
      <w:pPr>
        <w:pBdr>
          <w:top w:val="nil"/>
          <w:left w:val="nil"/>
          <w:bottom w:val="nil"/>
          <w:right w:val="nil"/>
          <w:between w:val="nil"/>
        </w:pBdr>
      </w:pPr>
      <w:r>
        <w:rPr>
          <w:b/>
        </w:rPr>
        <w:t>Director of Facilities:</w:t>
      </w:r>
      <w:r>
        <w:t xml:space="preserve"> Kathleen Lemire nominates Ernesto Caceres, seconded by Heather McIntosh, </w:t>
      </w:r>
      <w:r>
        <w:rPr>
          <w:b/>
        </w:rPr>
        <w:t>Ernesto Caceres</w:t>
      </w:r>
      <w:r>
        <w:t xml:space="preserve"> accepts the responsibility. Everyone is in </w:t>
      </w:r>
      <w:proofErr w:type="spellStart"/>
      <w:r>
        <w:t>favour</w:t>
      </w:r>
      <w:proofErr w:type="spellEnd"/>
      <w:r>
        <w:t>.</w:t>
      </w:r>
    </w:p>
    <w:p w14:paraId="27F76072" w14:textId="77777777" w:rsidR="00F152DE" w:rsidRDefault="00000000">
      <w:pPr>
        <w:pBdr>
          <w:top w:val="nil"/>
          <w:left w:val="nil"/>
          <w:bottom w:val="nil"/>
          <w:right w:val="nil"/>
          <w:between w:val="nil"/>
        </w:pBdr>
      </w:pPr>
      <w:r>
        <w:rPr>
          <w:b/>
        </w:rPr>
        <w:t>Director of Retail:</w:t>
      </w:r>
      <w:r>
        <w:t xml:space="preserve"> Kathleen Lemire nominates Sherry Hobbs, seconded by Heather McIntosh, </w:t>
      </w:r>
      <w:r>
        <w:rPr>
          <w:b/>
        </w:rPr>
        <w:t xml:space="preserve">Sherry Hobbs </w:t>
      </w:r>
      <w:r>
        <w:t xml:space="preserve">accepts the responsibility. Everyone is in </w:t>
      </w:r>
      <w:proofErr w:type="spellStart"/>
      <w:r>
        <w:t>favour</w:t>
      </w:r>
      <w:proofErr w:type="spellEnd"/>
      <w:r>
        <w:t>.</w:t>
      </w:r>
    </w:p>
    <w:p w14:paraId="583BC0A4" w14:textId="77777777" w:rsidR="00F152DE" w:rsidRDefault="00F152DE">
      <w:pPr>
        <w:pBdr>
          <w:top w:val="nil"/>
          <w:left w:val="nil"/>
          <w:bottom w:val="nil"/>
          <w:right w:val="nil"/>
          <w:between w:val="nil"/>
        </w:pBdr>
        <w:rPr>
          <w:color w:val="666666"/>
        </w:rPr>
      </w:pPr>
    </w:p>
    <w:p w14:paraId="075A3B82" w14:textId="77777777" w:rsidR="00F152DE" w:rsidRDefault="00000000">
      <w:pPr>
        <w:pBdr>
          <w:top w:val="nil"/>
          <w:left w:val="nil"/>
          <w:bottom w:val="nil"/>
          <w:right w:val="nil"/>
          <w:between w:val="nil"/>
        </w:pBdr>
      </w:pPr>
      <w:r>
        <w:t>Elected members then sign the Members Commitment form as well as a waiver to consent to the distribution of images.</w:t>
      </w:r>
    </w:p>
    <w:p w14:paraId="2BA99B3B" w14:textId="77777777" w:rsidR="00F152DE" w:rsidRDefault="00F152DE">
      <w:pPr>
        <w:pBdr>
          <w:top w:val="nil"/>
          <w:left w:val="nil"/>
          <w:bottom w:val="nil"/>
          <w:right w:val="nil"/>
          <w:between w:val="nil"/>
        </w:pBdr>
      </w:pPr>
    </w:p>
    <w:p w14:paraId="24B4F855" w14:textId="77777777" w:rsidR="00F152DE" w:rsidRDefault="00F152DE">
      <w:pPr>
        <w:pBdr>
          <w:top w:val="nil"/>
          <w:left w:val="nil"/>
          <w:bottom w:val="nil"/>
          <w:right w:val="nil"/>
          <w:between w:val="nil"/>
        </w:pBdr>
      </w:pPr>
    </w:p>
    <w:p w14:paraId="4DA79CCF" w14:textId="77777777" w:rsidR="00F152DE" w:rsidRDefault="00F152DE">
      <w:pPr>
        <w:pBdr>
          <w:top w:val="nil"/>
          <w:left w:val="nil"/>
          <w:bottom w:val="nil"/>
          <w:right w:val="nil"/>
          <w:between w:val="nil"/>
        </w:pBdr>
      </w:pPr>
    </w:p>
    <w:p w14:paraId="3237996D" w14:textId="77777777" w:rsidR="00F152DE" w:rsidRDefault="00F152DE">
      <w:pPr>
        <w:pBdr>
          <w:top w:val="nil"/>
          <w:left w:val="nil"/>
          <w:bottom w:val="nil"/>
          <w:right w:val="nil"/>
          <w:between w:val="nil"/>
        </w:pBdr>
      </w:pPr>
    </w:p>
    <w:p w14:paraId="1A05B77A" w14:textId="77777777" w:rsidR="00F152DE" w:rsidRDefault="00F152DE">
      <w:pPr>
        <w:pBdr>
          <w:top w:val="nil"/>
          <w:left w:val="nil"/>
          <w:bottom w:val="nil"/>
          <w:right w:val="nil"/>
          <w:between w:val="nil"/>
        </w:pBdr>
      </w:pPr>
    </w:p>
    <w:p w14:paraId="685C84BB" w14:textId="77777777" w:rsidR="00F152DE" w:rsidRDefault="00F152DE">
      <w:pPr>
        <w:pBdr>
          <w:top w:val="nil"/>
          <w:left w:val="nil"/>
          <w:bottom w:val="nil"/>
          <w:right w:val="nil"/>
          <w:between w:val="nil"/>
        </w:pBdr>
      </w:pPr>
    </w:p>
    <w:p w14:paraId="405CE9BA" w14:textId="77777777" w:rsidR="00F152DE" w:rsidRDefault="00000000">
      <w:pPr>
        <w:pStyle w:val="Heading1"/>
      </w:pPr>
      <w:bookmarkStart w:id="10" w:name="_umzwpbis3mgc" w:colFirst="0" w:colLast="0"/>
      <w:bookmarkEnd w:id="10"/>
      <w:r>
        <w:lastRenderedPageBreak/>
        <w:t>5. Any Other Business</w:t>
      </w:r>
    </w:p>
    <w:p w14:paraId="477F5EB5" w14:textId="77777777" w:rsidR="00F152DE" w:rsidRDefault="00000000">
      <w:r>
        <w:t xml:space="preserve">Teresa Tolhurst, Treasurer, asks another question. How many members can be allowed to sign cheques? </w:t>
      </w:r>
    </w:p>
    <w:p w14:paraId="7C61334C" w14:textId="77777777" w:rsidR="00F152DE" w:rsidRDefault="00000000">
      <w:proofErr w:type="spellStart"/>
      <w:r>
        <w:t>Mrs</w:t>
      </w:r>
      <w:proofErr w:type="spellEnd"/>
      <w:r>
        <w:t xml:space="preserve"> Morisset informs the committee that we can have up to 3 signatories on the bank account. Any 2 of the 3 signatories can sign cheques.</w:t>
      </w:r>
    </w:p>
    <w:p w14:paraId="37F9D9E1" w14:textId="77777777" w:rsidR="00F152DE" w:rsidRDefault="00F152DE"/>
    <w:p w14:paraId="07285C8A" w14:textId="77777777" w:rsidR="00F152DE" w:rsidRDefault="00000000">
      <w:proofErr w:type="spellStart"/>
      <w:r>
        <w:t>Mrs</w:t>
      </w:r>
      <w:proofErr w:type="spellEnd"/>
      <w:r>
        <w:t xml:space="preserve"> Morisset and </w:t>
      </w:r>
      <w:proofErr w:type="spellStart"/>
      <w:r>
        <w:t>Mrs</w:t>
      </w:r>
      <w:proofErr w:type="spellEnd"/>
      <w:r>
        <w:t xml:space="preserve"> Lemire thank all participating members, in person or online.</w:t>
      </w:r>
    </w:p>
    <w:p w14:paraId="3272DEC5" w14:textId="77777777" w:rsidR="00F152DE" w:rsidRDefault="00000000">
      <w:r>
        <w:t>The 2024 AGM is adjourned at 19:05.</w:t>
      </w:r>
    </w:p>
    <w:p w14:paraId="7BD8EDBA" w14:textId="77777777" w:rsidR="00F152DE" w:rsidRDefault="00F152DE">
      <w:pPr>
        <w:rPr>
          <w:color w:val="666666"/>
        </w:rPr>
      </w:pPr>
    </w:p>
    <w:p w14:paraId="4C24E152" w14:textId="77777777" w:rsidR="00F152DE" w:rsidRDefault="00F152DE">
      <w:pPr>
        <w:pBdr>
          <w:top w:val="nil"/>
          <w:left w:val="nil"/>
          <w:bottom w:val="nil"/>
          <w:right w:val="nil"/>
          <w:between w:val="nil"/>
        </w:pBdr>
      </w:pPr>
    </w:p>
    <w:sectPr w:rsidR="00F152DE">
      <w:headerReference w:type="default" r:id="rId8"/>
      <w:footerReference w:type="default" r:id="rId9"/>
      <w:headerReference w:type="first" r:id="rId10"/>
      <w:footerReference w:type="first" r:id="rId11"/>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2062D" w14:textId="77777777" w:rsidR="00983416" w:rsidRDefault="00983416">
      <w:pPr>
        <w:spacing w:before="0" w:line="240" w:lineRule="auto"/>
      </w:pPr>
      <w:r>
        <w:separator/>
      </w:r>
    </w:p>
  </w:endnote>
  <w:endnote w:type="continuationSeparator" w:id="0">
    <w:p w14:paraId="0A52D205" w14:textId="77777777" w:rsidR="00983416" w:rsidRDefault="0098341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04966F60-9CC1-4581-A23C-1C497AE68DCF}"/>
    <w:embedBold r:id="rId2" w:fontKey="{364DFBB9-DA5C-47E2-A66C-D8FBE8CFDAD2}"/>
  </w:font>
  <w:font w:name="Trebuchet MS">
    <w:panose1 w:val="020B0603020202020204"/>
    <w:charset w:val="00"/>
    <w:family w:val="swiss"/>
    <w:pitch w:val="variable"/>
    <w:sig w:usb0="00000687" w:usb1="00000000" w:usb2="00000000" w:usb3="00000000" w:csb0="0000009F" w:csb1="00000000"/>
    <w:embedRegular r:id="rId3" w:fontKey="{A65E0089-ACA3-4125-BFA7-F145D426C15B}"/>
    <w:embedItalic r:id="rId4" w:fontKey="{8B5583BB-63E3-4B0F-A888-C6832AFC482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52380C2-5AC4-4AC6-9F8E-D29DF8506752}"/>
  </w:font>
  <w:font w:name="Cambria">
    <w:panose1 w:val="02040503050406030204"/>
    <w:charset w:val="00"/>
    <w:family w:val="roman"/>
    <w:pitch w:val="variable"/>
    <w:sig w:usb0="E00006FF" w:usb1="420024FF" w:usb2="02000000" w:usb3="00000000" w:csb0="0000019F" w:csb1="00000000"/>
    <w:embedRegular r:id="rId6" w:fontKey="{99898019-08C2-46AB-82B8-807CB83D58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EB36" w14:textId="77777777" w:rsidR="00F152DE" w:rsidRDefault="00000000">
    <w:pPr>
      <w:pBdr>
        <w:top w:val="nil"/>
        <w:left w:val="nil"/>
        <w:bottom w:val="nil"/>
        <w:right w:val="nil"/>
        <w:between w:val="nil"/>
      </w:pBdr>
      <w:jc w:val="right"/>
    </w:pPr>
    <w:r>
      <w:fldChar w:fldCharType="begin"/>
    </w:r>
    <w:r>
      <w:instrText>PAGE</w:instrText>
    </w:r>
    <w:r>
      <w:fldChar w:fldCharType="separate"/>
    </w:r>
    <w:r w:rsidR="00116BDC">
      <w:rPr>
        <w:noProof/>
      </w:rPr>
      <w:t>1</w:t>
    </w:r>
    <w:r>
      <w:fldChar w:fldCharType="end"/>
    </w:r>
    <w:r>
      <w:rPr>
        <w:noProof/>
      </w:rPr>
      <w:drawing>
        <wp:anchor distT="0" distB="0" distL="0" distR="0" simplePos="0" relativeHeight="251661312" behindDoc="0" locked="0" layoutInCell="1" hidden="0" allowOverlap="1" wp14:anchorId="4F11A49E" wp14:editId="72E51863">
          <wp:simplePos x="0" y="0"/>
          <wp:positionH relativeFrom="column">
            <wp:posOffset>-914399</wp:posOffset>
          </wp:positionH>
          <wp:positionV relativeFrom="paragraph">
            <wp:posOffset>438150</wp:posOffset>
          </wp:positionV>
          <wp:extent cx="7781925" cy="409575"/>
          <wp:effectExtent l="0" t="0" r="0" b="0"/>
          <wp:wrapTopAndBottom distT="0" distB="0"/>
          <wp:docPr id="3"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3839" w14:textId="77777777" w:rsidR="00F152DE" w:rsidRDefault="00000000">
    <w:pPr>
      <w:pBdr>
        <w:top w:val="nil"/>
        <w:left w:val="nil"/>
        <w:bottom w:val="nil"/>
        <w:right w:val="nil"/>
        <w:between w:val="nil"/>
      </w:pBdr>
      <w:jc w:val="right"/>
    </w:pPr>
    <w:r>
      <w:rPr>
        <w:noProof/>
      </w:rPr>
      <w:drawing>
        <wp:anchor distT="0" distB="0" distL="0" distR="0" simplePos="0" relativeHeight="251662336" behindDoc="0" locked="0" layoutInCell="1" hidden="0" allowOverlap="1" wp14:anchorId="63E18416" wp14:editId="5D951E7A">
          <wp:simplePos x="0" y="0"/>
          <wp:positionH relativeFrom="column">
            <wp:posOffset>-914399</wp:posOffset>
          </wp:positionH>
          <wp:positionV relativeFrom="paragraph">
            <wp:posOffset>438150</wp:posOffset>
          </wp:positionV>
          <wp:extent cx="7781925" cy="409575"/>
          <wp:effectExtent l="0" t="0" r="0" b="0"/>
          <wp:wrapTopAndBottom distT="0" distB="0"/>
          <wp:docPr id="2"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BEEA4" w14:textId="77777777" w:rsidR="00983416" w:rsidRDefault="00983416">
      <w:pPr>
        <w:spacing w:before="0" w:line="240" w:lineRule="auto"/>
      </w:pPr>
      <w:r>
        <w:separator/>
      </w:r>
    </w:p>
  </w:footnote>
  <w:footnote w:type="continuationSeparator" w:id="0">
    <w:p w14:paraId="365119C0" w14:textId="77777777" w:rsidR="00983416" w:rsidRDefault="0098341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0377" w14:textId="77777777" w:rsidR="00F152DE" w:rsidRDefault="00000000">
    <w:pPr>
      <w:pBdr>
        <w:top w:val="nil"/>
        <w:left w:val="nil"/>
        <w:bottom w:val="nil"/>
        <w:right w:val="nil"/>
        <w:between w:val="nil"/>
      </w:pBdr>
      <w:spacing w:before="640"/>
      <w:rPr>
        <w:color w:val="666666"/>
        <w:sz w:val="20"/>
        <w:szCs w:val="20"/>
      </w:rPr>
    </w:pPr>
    <w:r>
      <w:rPr>
        <w:noProof/>
      </w:rPr>
      <w:drawing>
        <wp:anchor distT="0" distB="0" distL="0" distR="0" simplePos="0" relativeHeight="251658240" behindDoc="0" locked="0" layoutInCell="1" hidden="0" allowOverlap="1" wp14:anchorId="1C0C7897" wp14:editId="257B0C54">
          <wp:simplePos x="0" y="0"/>
          <wp:positionH relativeFrom="column">
            <wp:posOffset>-914399</wp:posOffset>
          </wp:positionH>
          <wp:positionV relativeFrom="paragraph">
            <wp:posOffset>-66674</wp:posOffset>
          </wp:positionV>
          <wp:extent cx="7781925" cy="95250"/>
          <wp:effectExtent l="0" t="0" r="0" b="0"/>
          <wp:wrapTopAndBottom distT="0" dist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7C94B353" wp14:editId="6FB07BEC">
          <wp:simplePos x="0" y="0"/>
          <wp:positionH relativeFrom="column">
            <wp:posOffset>-919162</wp:posOffset>
          </wp:positionH>
          <wp:positionV relativeFrom="paragraph">
            <wp:posOffset>-66674</wp:posOffset>
          </wp:positionV>
          <wp:extent cx="7781925" cy="95250"/>
          <wp:effectExtent l="0" t="0" r="0" b="0"/>
          <wp:wrapTopAndBottom distT="0" distB="0"/>
          <wp:docPr id="7"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3C9EE158" w14:textId="77777777" w:rsidR="00F152DE" w:rsidRDefault="0000000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608F07D7" wp14:editId="6A2CADBA">
          <wp:extent cx="447675" cy="57150"/>
          <wp:effectExtent l="0" t="0" r="0" b="0"/>
          <wp:docPr id="5" name="image3.png" descr="short line"/>
          <wp:cNvGraphicFramePr/>
          <a:graphic xmlns:a="http://schemas.openxmlformats.org/drawingml/2006/main">
            <a:graphicData uri="http://schemas.openxmlformats.org/drawingml/2006/picture">
              <pic:pic xmlns:pic="http://schemas.openxmlformats.org/drawingml/2006/picture">
                <pic:nvPicPr>
                  <pic:cNvPr id="0" name="image3.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7BB5" w14:textId="77777777" w:rsidR="00F152DE"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59E589BF" wp14:editId="55E240EC">
          <wp:simplePos x="0" y="0"/>
          <wp:positionH relativeFrom="column">
            <wp:posOffset>-919162</wp:posOffset>
          </wp:positionH>
          <wp:positionV relativeFrom="paragraph">
            <wp:posOffset>-66674</wp:posOffset>
          </wp:positionV>
          <wp:extent cx="7781925" cy="95250"/>
          <wp:effectExtent l="0" t="0" r="0" b="0"/>
          <wp:wrapTopAndBottom distT="0" distB="0"/>
          <wp:docPr id="4"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A5D65"/>
    <w:multiLevelType w:val="multilevel"/>
    <w:tmpl w:val="8D404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0101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2DE"/>
    <w:rsid w:val="00116BDC"/>
    <w:rsid w:val="00983416"/>
    <w:rsid w:val="00F152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0BB56"/>
  <w15:docId w15:val="{5092104C-F499-4C5C-B4F7-7280B8103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en" w:eastAsia="en-CA"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semiHidden/>
    <w:unhideWhenUsed/>
    <w:qFormat/>
    <w:pPr>
      <w:keepNext/>
      <w:keepLines/>
      <w:outlineLvl w:val="1"/>
    </w:pPr>
    <w:rPr>
      <w:color w:val="E61A17"/>
      <w:sz w:val="28"/>
      <w:szCs w:val="28"/>
    </w:rPr>
  </w:style>
  <w:style w:type="paragraph" w:styleId="Heading3">
    <w:name w:val="heading 3"/>
    <w:basedOn w:val="Normal"/>
    <w:next w:val="Normal"/>
    <w:uiPriority w:val="9"/>
    <w:semiHidden/>
    <w:unhideWhenUsed/>
    <w:qFormat/>
    <w:pPr>
      <w:keepNext/>
      <w:keepLines/>
      <w:outlineLvl w:val="2"/>
    </w:pPr>
    <w:rPr>
      <w:color w:val="008A05"/>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440" w:line="240" w:lineRule="auto"/>
    </w:pPr>
    <w:rPr>
      <w:b/>
      <w:color w:val="404040"/>
      <w:sz w:val="96"/>
      <w:szCs w:val="96"/>
    </w:rPr>
  </w:style>
  <w:style w:type="paragraph" w:styleId="Subtitle">
    <w:name w:val="Subtitle"/>
    <w:basedOn w:val="Normal"/>
    <w:next w:val="Normal"/>
    <w:uiPriority w:val="11"/>
    <w:qFormat/>
    <w:pPr>
      <w:keepNext/>
      <w:keepLines/>
      <w:spacing w:after="200"/>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615</Words>
  <Characters>3511</Characters>
  <Application>Microsoft Office Word</Application>
  <DocSecurity>0</DocSecurity>
  <Lines>29</Lines>
  <Paragraphs>8</Paragraphs>
  <ScaleCrop>false</ScaleCrop>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Belanger</dc:creator>
  <cp:lastModifiedBy>Danielle Belanger</cp:lastModifiedBy>
  <cp:revision>2</cp:revision>
  <dcterms:created xsi:type="dcterms:W3CDTF">2024-05-30T23:06:00Z</dcterms:created>
  <dcterms:modified xsi:type="dcterms:W3CDTF">2024-05-30T23:06:00Z</dcterms:modified>
</cp:coreProperties>
</file>